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75" w:type="dxa"/>
        <w:tblInd w:w="-1134" w:type="dxa"/>
        <w:tblLook w:val="04A0" w:firstRow="1" w:lastRow="0" w:firstColumn="1" w:lastColumn="0" w:noHBand="0" w:noVBand="1"/>
      </w:tblPr>
      <w:tblGrid>
        <w:gridCol w:w="3508"/>
        <w:gridCol w:w="7867"/>
      </w:tblGrid>
      <w:tr w:rsidR="003D36A4" w:rsidRPr="004A67E2" w14:paraId="698CE9CF" w14:textId="77777777" w:rsidTr="003D36A4">
        <w:trPr>
          <w:trHeight w:val="1533"/>
        </w:trPr>
        <w:tc>
          <w:tcPr>
            <w:tcW w:w="3508" w:type="dxa"/>
            <w:shd w:val="clear" w:color="auto" w:fill="auto"/>
          </w:tcPr>
          <w:p w14:paraId="06E2A2DB" w14:textId="77777777" w:rsidR="003D36A4" w:rsidRPr="004A67E2" w:rsidRDefault="003D36A4" w:rsidP="008A054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5DF289E2" wp14:editId="1EC953D5">
                  <wp:extent cx="1454728" cy="1003261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988" cy="101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7" w:type="dxa"/>
            <w:shd w:val="clear" w:color="auto" w:fill="auto"/>
          </w:tcPr>
          <w:p w14:paraId="3F8E543F" w14:textId="77777777" w:rsidR="003D36A4" w:rsidRPr="004A67E2" w:rsidRDefault="003D36A4" w:rsidP="008A054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5242C090" w14:textId="77777777" w:rsidR="003D36A4" w:rsidRPr="004A67E2" w:rsidRDefault="003D36A4" w:rsidP="008A054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"ПГС ЕНЕРДЖИ"</w:t>
            </w:r>
          </w:p>
          <w:p w14:paraId="65E23FAF" w14:textId="77777777" w:rsidR="003D36A4" w:rsidRPr="004A67E2" w:rsidRDefault="003D36A4" w:rsidP="008A05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ЄДРПОУ 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42040365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07330, Київська обл., Вишгородський район, селище міського типу Димер,</w:t>
            </w:r>
          </w:p>
          <w:p w14:paraId="33B20194" w14:textId="77777777" w:rsidR="003D36A4" w:rsidRPr="004A67E2" w:rsidRDefault="003D36A4" w:rsidP="008A05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ВУЛИЦЯ ШЕВЧЕНКА, будинок 89</w:t>
            </w:r>
          </w:p>
          <w:p w14:paraId="2F331BD6" w14:textId="77777777" w:rsidR="003D36A4" w:rsidRDefault="003D36A4" w:rsidP="008A054C">
            <w:pPr>
              <w:spacing w:after="0"/>
              <w:jc w:val="center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val="uk-UA"/>
              </w:rPr>
            </w:pPr>
            <w:proofErr w:type="spellStart"/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+38(050)-070-70-59; електронна пошта: </w:t>
            </w:r>
            <w:hyperlink r:id="rId5" w:history="1">
              <w:r w:rsidRPr="004A67E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pgsenergy@ukr.net</w:t>
              </w:r>
            </w:hyperlink>
          </w:p>
          <w:p w14:paraId="4EF35EE9" w14:textId="4E29A887" w:rsidR="003D36A4" w:rsidRPr="004A67E2" w:rsidRDefault="003D36A4" w:rsidP="008A054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</w:p>
        </w:tc>
      </w:tr>
    </w:tbl>
    <w:p w14:paraId="43AE5D59" w14:textId="566A705F" w:rsidR="00A92D02" w:rsidRDefault="003D36A4" w:rsidP="003D3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36A4">
        <w:rPr>
          <w:rFonts w:ascii="Times New Roman" w:hAnsi="Times New Roman" w:cs="Times New Roman"/>
          <w:b/>
          <w:sz w:val="24"/>
          <w:szCs w:val="24"/>
          <w:lang w:val="uk-UA"/>
        </w:rPr>
        <w:t>Цифровий вимірювальний комплекс «ЦИКЛОН» 115</w:t>
      </w:r>
    </w:p>
    <w:p w14:paraId="4C65CB72" w14:textId="77777777" w:rsidR="003D36A4" w:rsidRDefault="003D36A4" w:rsidP="003D3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8"/>
        <w:gridCol w:w="6729"/>
      </w:tblGrid>
      <w:tr w:rsidR="008E6D43" w14:paraId="1B2A11EC" w14:textId="77777777" w:rsidTr="009064B9">
        <w:tc>
          <w:tcPr>
            <w:tcW w:w="4077" w:type="dxa"/>
          </w:tcPr>
          <w:p w14:paraId="08DA3A41" w14:textId="77777777" w:rsidR="008E6D43" w:rsidRPr="00440AA2" w:rsidRDefault="008E6D43" w:rsidP="009064B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Додаток до договору(рахунок)</w:t>
            </w:r>
          </w:p>
        </w:tc>
        <w:tc>
          <w:tcPr>
            <w:tcW w:w="11340" w:type="dxa"/>
          </w:tcPr>
          <w:p w14:paraId="36F975D4" w14:textId="77777777" w:rsidR="008E6D43" w:rsidRDefault="008E6D43" w:rsidP="009064B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8E6D43" w14:paraId="66F1AD29" w14:textId="77777777" w:rsidTr="009064B9">
        <w:tc>
          <w:tcPr>
            <w:tcW w:w="4077" w:type="dxa"/>
          </w:tcPr>
          <w:p w14:paraId="37FE3E49" w14:textId="77777777" w:rsidR="008E6D43" w:rsidRPr="00440AA2" w:rsidRDefault="008E6D43" w:rsidP="009064B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11340" w:type="dxa"/>
          </w:tcPr>
          <w:p w14:paraId="2FA84F29" w14:textId="77777777" w:rsidR="008E6D43" w:rsidRDefault="008E6D43" w:rsidP="009064B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8E6D43" w14:paraId="730D9EC1" w14:textId="77777777" w:rsidTr="009064B9">
        <w:tc>
          <w:tcPr>
            <w:tcW w:w="4077" w:type="dxa"/>
          </w:tcPr>
          <w:p w14:paraId="308577E8" w14:textId="2F6F6185" w:rsidR="008E6D43" w:rsidRPr="00440AA2" w:rsidRDefault="008E6D43" w:rsidP="009064B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Об’єкт</w:t>
            </w:r>
          </w:p>
        </w:tc>
        <w:tc>
          <w:tcPr>
            <w:tcW w:w="11340" w:type="dxa"/>
          </w:tcPr>
          <w:p w14:paraId="0B55BBAD" w14:textId="77777777" w:rsidR="008E6D43" w:rsidRDefault="008E6D43" w:rsidP="009064B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14:paraId="18541583" w14:textId="275F7ECF" w:rsidR="003B3133" w:rsidRDefault="003B3133" w:rsidP="003B3133">
      <w:pPr>
        <w:pStyle w:val="a5"/>
        <w:kinsoku w:val="0"/>
        <w:overflowPunct w:val="0"/>
        <w:spacing w:line="276" w:lineRule="auto"/>
        <w:ind w:firstLine="425"/>
        <w:rPr>
          <w:lang w:val="uk-UA"/>
        </w:rPr>
      </w:pPr>
    </w:p>
    <w:p w14:paraId="7F07DC19" w14:textId="77777777" w:rsidR="003D36A4" w:rsidRPr="003D36A4" w:rsidRDefault="003D36A4" w:rsidP="003D3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2D933D" w14:textId="5EA817C4" w:rsidR="00FF371F" w:rsidRPr="00690DBD" w:rsidRDefault="00FF371F" w:rsidP="00A92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90DBD">
        <w:rPr>
          <w:rFonts w:ascii="Times New Roman" w:hAnsi="Times New Roman" w:cs="Times New Roman"/>
          <w:sz w:val="24"/>
          <w:szCs w:val="24"/>
          <w:lang w:val="uk-UA"/>
        </w:rPr>
        <w:t>Якщо потрібн</w:t>
      </w:r>
      <w:r w:rsidR="00690DBD">
        <w:rPr>
          <w:rFonts w:ascii="Times New Roman" w:hAnsi="Times New Roman" w:cs="Times New Roman"/>
          <w:sz w:val="24"/>
          <w:szCs w:val="24"/>
          <w:lang w:val="uk-UA"/>
        </w:rPr>
        <w:t>ий сертифікат про калібрування</w:t>
      </w:r>
      <w:r w:rsidR="00686133" w:rsidRPr="00690DBD">
        <w:rPr>
          <w:rFonts w:ascii="Times New Roman" w:hAnsi="Times New Roman" w:cs="Times New Roman"/>
          <w:sz w:val="24"/>
          <w:szCs w:val="24"/>
          <w:lang w:val="uk-UA"/>
        </w:rPr>
        <w:t xml:space="preserve"> вка</w:t>
      </w:r>
      <w:r w:rsidR="00BB7FE9" w:rsidRPr="00690DBD">
        <w:rPr>
          <w:rFonts w:ascii="Times New Roman" w:hAnsi="Times New Roman" w:cs="Times New Roman"/>
          <w:sz w:val="24"/>
          <w:szCs w:val="24"/>
          <w:lang w:val="uk-UA"/>
        </w:rPr>
        <w:t xml:space="preserve">зати це в таблиці </w:t>
      </w:r>
      <w:r w:rsidR="00690DB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B7FE9" w:rsidRPr="00690DB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C72B81" w14:textId="77777777" w:rsidR="003D36A4" w:rsidRDefault="003D36A4" w:rsidP="000C49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FD9F082" w14:textId="31BCD57A" w:rsidR="000C4926" w:rsidRPr="003D36A4" w:rsidRDefault="000C4926" w:rsidP="000C49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36A4">
        <w:rPr>
          <w:rFonts w:ascii="Times New Roman" w:hAnsi="Times New Roman" w:cs="Times New Roman"/>
          <w:sz w:val="24"/>
          <w:szCs w:val="24"/>
          <w:lang w:val="uk-UA"/>
        </w:rPr>
        <w:t xml:space="preserve">Таблиця </w:t>
      </w:r>
      <w:r w:rsidR="00690DBD">
        <w:rPr>
          <w:rFonts w:ascii="Times New Roman" w:hAnsi="Times New Roman" w:cs="Times New Roman"/>
          <w:sz w:val="24"/>
          <w:szCs w:val="24"/>
          <w:lang w:val="uk-UA"/>
        </w:rPr>
        <w:t>1</w:t>
      </w:r>
    </w:p>
    <w:tbl>
      <w:tblPr>
        <w:tblW w:w="35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261"/>
      </w:tblGrid>
      <w:tr w:rsidR="00BB7FE9" w:rsidRPr="003D36A4" w14:paraId="466B7EF5" w14:textId="77777777" w:rsidTr="00BB7FE9">
        <w:trPr>
          <w:cantSplit/>
          <w:trHeight w:val="60"/>
        </w:trPr>
        <w:tc>
          <w:tcPr>
            <w:tcW w:w="3969" w:type="dxa"/>
          </w:tcPr>
          <w:p w14:paraId="66EC9792" w14:textId="72E71408" w:rsidR="00BB7FE9" w:rsidRPr="003D36A4" w:rsidRDefault="00690DBD" w:rsidP="004576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Сертифікат про калібрування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  <w:id w:val="-2034019460"/>
            <w:placeholder>
              <w:docPart w:val="DefaultPlaceholder_-1854013438"/>
            </w:placeholder>
            <w:dropDownList>
              <w:listItem w:value="Виберіть елемент."/>
              <w:listItem w:displayText="потрібний" w:value="потрібний"/>
              <w:listItem w:displayText="не потрібний" w:value="не потрібний"/>
              <w:listItem w:displayText="-" w:value="-"/>
            </w:dropDownList>
          </w:sdtPr>
          <w:sdtEndPr/>
          <w:sdtContent>
            <w:tc>
              <w:tcPr>
                <w:tcW w:w="3261" w:type="dxa"/>
              </w:tcPr>
              <w:p w14:paraId="1D7FAF0E" w14:textId="3DB529B3" w:rsidR="00BB7FE9" w:rsidRPr="003D36A4" w:rsidRDefault="00690DBD" w:rsidP="00690DB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</w:tr>
    </w:tbl>
    <w:p w14:paraId="24F252CC" w14:textId="70FEA90D" w:rsidR="00382C96" w:rsidRPr="003D36A4" w:rsidRDefault="00382C96" w:rsidP="00690DBD">
      <w:pPr>
        <w:spacing w:before="20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36A4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spellStart"/>
      <w:r w:rsidR="003D36A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датково</w:t>
      </w:r>
      <w:proofErr w:type="spellEnd"/>
      <w:r w:rsidRPr="003D36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комплект поставки можно включить: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2799"/>
      </w:tblGrid>
      <w:tr w:rsidR="00382C96" w:rsidRPr="003D36A4" w14:paraId="64B0C2F1" w14:textId="77777777" w:rsidTr="002C6F57">
        <w:tc>
          <w:tcPr>
            <w:tcW w:w="7230" w:type="dxa"/>
          </w:tcPr>
          <w:p w14:paraId="7F5F351F" w14:textId="77777777" w:rsidR="00382C96" w:rsidRPr="003D36A4" w:rsidRDefault="00382C96" w:rsidP="0038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6A4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2799" w:type="dxa"/>
          </w:tcPr>
          <w:p w14:paraId="0285DE60" w14:textId="495266E8" w:rsidR="00382C96" w:rsidRPr="003D36A4" w:rsidRDefault="00382C96" w:rsidP="0038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</w:t>
            </w:r>
          </w:p>
        </w:tc>
      </w:tr>
      <w:tr w:rsidR="00382C96" w:rsidRPr="003D36A4" w14:paraId="7CA3437F" w14:textId="77777777" w:rsidTr="002C6F57">
        <w:tc>
          <w:tcPr>
            <w:tcW w:w="7230" w:type="dxa"/>
          </w:tcPr>
          <w:p w14:paraId="6C338EFD" w14:textId="77777777" w:rsidR="00382C96" w:rsidRPr="003D36A4" w:rsidRDefault="00382C96" w:rsidP="00382C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6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Сумка для транспортування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58290652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включити" w:value="включити"/>
              <w:listItem w:displayText="не включати" w:value="не включати"/>
            </w:dropDownList>
          </w:sdtPr>
          <w:sdtEndPr/>
          <w:sdtContent>
            <w:tc>
              <w:tcPr>
                <w:tcW w:w="2799" w:type="dxa"/>
              </w:tcPr>
              <w:p w14:paraId="11015EEC" w14:textId="70182914" w:rsidR="00382C96" w:rsidRPr="003D36A4" w:rsidRDefault="00690DBD" w:rsidP="00382C9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sdtContent>
        </w:sdt>
      </w:tr>
      <w:tr w:rsidR="00382C96" w:rsidRPr="003D36A4" w14:paraId="6EEAA0A6" w14:textId="77777777" w:rsidTr="002C6F57">
        <w:tc>
          <w:tcPr>
            <w:tcW w:w="7230" w:type="dxa"/>
          </w:tcPr>
          <w:p w14:paraId="1E614F15" w14:textId="77777777" w:rsidR="00382C96" w:rsidRPr="003D36A4" w:rsidRDefault="00382C96" w:rsidP="0038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A4">
              <w:rPr>
                <w:rFonts w:ascii="Times New Roman" w:hAnsi="Times New Roman" w:cs="Times New Roman"/>
                <w:sz w:val="24"/>
                <w:szCs w:val="24"/>
              </w:rPr>
              <w:t>Ноутбук для работ</w:t>
            </w:r>
            <w:r w:rsidRPr="003D36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D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6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</w:t>
            </w:r>
            <w:r w:rsidRPr="003D36A4">
              <w:rPr>
                <w:rFonts w:ascii="Times New Roman" w:hAnsi="Times New Roman" w:cs="Times New Roman"/>
                <w:sz w:val="24"/>
                <w:szCs w:val="24"/>
              </w:rPr>
              <w:t xml:space="preserve"> «ЦИКЛОН» 115</w:t>
            </w:r>
          </w:p>
        </w:tc>
        <w:tc>
          <w:tcPr>
            <w:tcW w:w="2799" w:type="dxa"/>
          </w:tcPr>
          <w:p w14:paraId="16239A7E" w14:textId="076B7921" w:rsidR="00382C96" w:rsidRPr="003D36A4" w:rsidRDefault="008E6D43" w:rsidP="0038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включити"/>
                <w:tag w:val="включити"/>
                <w:id w:val="-1866356127"/>
                <w:placeholder>
                  <w:docPart w:val="DefaultPlaceholder_-1854013438"/>
                </w:placeholder>
                <w:dropDownList>
                  <w:listItem w:value="Виберіть елемент."/>
                  <w:listItem w:displayText="-" w:value="-"/>
                  <w:listItem w:displayText="включити" w:value="включити"/>
                  <w:listItem w:displayText="не включати" w:value="не включати"/>
                </w:dropDownList>
              </w:sdtPr>
              <w:sdtEndPr/>
              <w:sdtContent>
                <w:r w:rsidR="00EA74EC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sdtContent>
            </w:sdt>
          </w:p>
        </w:tc>
      </w:tr>
      <w:tr w:rsidR="00382C96" w:rsidRPr="003D36A4" w14:paraId="123CF476" w14:textId="77777777" w:rsidTr="002C6F57">
        <w:tc>
          <w:tcPr>
            <w:tcW w:w="7230" w:type="dxa"/>
          </w:tcPr>
          <w:p w14:paraId="3A21E815" w14:textId="77777777" w:rsidR="00382C96" w:rsidRPr="003D36A4" w:rsidRDefault="00382C96" w:rsidP="0038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Магазин аттенюатор</w:t>
            </w:r>
            <w:r w:rsidRPr="003D36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3D36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в, резистор</w:t>
            </w:r>
            <w:r w:rsidRPr="003D36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3D36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в, конденсатор</w:t>
            </w:r>
            <w:r w:rsidRPr="003D36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3D36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«МАРК» 119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13188451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включити" w:value="включити"/>
              <w:listItem w:displayText="не включати" w:value="не включати"/>
            </w:dropDownList>
          </w:sdtPr>
          <w:sdtEndPr/>
          <w:sdtContent>
            <w:tc>
              <w:tcPr>
                <w:tcW w:w="2799" w:type="dxa"/>
              </w:tcPr>
              <w:p w14:paraId="41D13722" w14:textId="0A79E69E" w:rsidR="00382C96" w:rsidRPr="003D36A4" w:rsidRDefault="00EA74EC" w:rsidP="00382C9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sdtContent>
        </w:sdt>
      </w:tr>
    </w:tbl>
    <w:p w14:paraId="477B15EE" w14:textId="77777777" w:rsidR="00610BE0" w:rsidRPr="003D36A4" w:rsidRDefault="00610BE0" w:rsidP="00A92D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548056F7" w14:textId="77777777" w:rsidR="003D36A4" w:rsidRPr="00375147" w:rsidRDefault="003D36A4" w:rsidP="003D36A4">
      <w:pPr>
        <w:rPr>
          <w:rFonts w:ascii="Times New Roman" w:eastAsia="Times New Roman" w:hAnsi="Times New Roman"/>
          <w:sz w:val="24"/>
          <w:szCs w:val="24"/>
          <w:lang w:val="uk-UA"/>
        </w:rPr>
      </w:pPr>
      <w:bookmarkStart w:id="0" w:name="_Hlk128564481"/>
      <w:r>
        <w:rPr>
          <w:rFonts w:ascii="Times New Roman" w:eastAsia="Times New Roman" w:hAnsi="Times New Roman"/>
          <w:sz w:val="24"/>
          <w:szCs w:val="24"/>
          <w:lang w:val="uk-UA"/>
        </w:rPr>
        <w:t>В</w:t>
      </w:r>
      <w:r w:rsidRPr="00375147">
        <w:rPr>
          <w:rFonts w:ascii="Times New Roman" w:eastAsia="Times New Roman" w:hAnsi="Times New Roman"/>
          <w:sz w:val="24"/>
          <w:szCs w:val="24"/>
          <w:lang w:val="uk-UA"/>
        </w:rPr>
        <w:t>ідповідальний:</w:t>
      </w:r>
    </w:p>
    <w:p w14:paraId="5A952DC7" w14:textId="77777777" w:rsidR="003D36A4" w:rsidRPr="00375147" w:rsidRDefault="003D36A4" w:rsidP="003D36A4">
      <w:pPr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Начальник виробничого відділу</w:t>
      </w:r>
    </w:p>
    <w:p w14:paraId="280A0249" w14:textId="77777777" w:rsidR="003D36A4" w:rsidRPr="00375147" w:rsidRDefault="003D36A4" w:rsidP="003D36A4">
      <w:pPr>
        <w:rPr>
          <w:rStyle w:val="a4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ТОВ «ПГС ЕНЕРДЖИ»                                            </w:t>
      </w:r>
      <w:r w:rsidRPr="00375147">
        <w:rPr>
          <w:rFonts w:ascii="Times New Roman" w:eastAsia="Times New Roman" w:hAnsi="Times New Roman"/>
          <w:sz w:val="24"/>
          <w:szCs w:val="24"/>
          <w:lang w:val="uk-UA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/>
        </w:rPr>
        <w:t>Хоменко Г.П</w:t>
      </w:r>
    </w:p>
    <w:bookmarkEnd w:id="0"/>
    <w:p w14:paraId="1500E14C" w14:textId="6156A838" w:rsidR="00610BE0" w:rsidRPr="003D36A4" w:rsidRDefault="00610BE0" w:rsidP="003D3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10BE0" w:rsidRPr="003D36A4" w:rsidSect="008A5394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CFA"/>
    <w:rsid w:val="0000718E"/>
    <w:rsid w:val="00007426"/>
    <w:rsid w:val="00011D21"/>
    <w:rsid w:val="00020787"/>
    <w:rsid w:val="000223F5"/>
    <w:rsid w:val="00031911"/>
    <w:rsid w:val="00034455"/>
    <w:rsid w:val="00047BE9"/>
    <w:rsid w:val="00055075"/>
    <w:rsid w:val="000564A3"/>
    <w:rsid w:val="00057D79"/>
    <w:rsid w:val="000752B4"/>
    <w:rsid w:val="00082E61"/>
    <w:rsid w:val="00093DEF"/>
    <w:rsid w:val="000A50FE"/>
    <w:rsid w:val="000B2D07"/>
    <w:rsid w:val="000B377B"/>
    <w:rsid w:val="000B7EB1"/>
    <w:rsid w:val="000C0675"/>
    <w:rsid w:val="000C3D3E"/>
    <w:rsid w:val="000C4926"/>
    <w:rsid w:val="000F5A56"/>
    <w:rsid w:val="00101BE1"/>
    <w:rsid w:val="00115688"/>
    <w:rsid w:val="00122CDC"/>
    <w:rsid w:val="001307E4"/>
    <w:rsid w:val="00147663"/>
    <w:rsid w:val="00150040"/>
    <w:rsid w:val="0015327F"/>
    <w:rsid w:val="00154642"/>
    <w:rsid w:val="00157FD6"/>
    <w:rsid w:val="00180D4C"/>
    <w:rsid w:val="00195F80"/>
    <w:rsid w:val="001968FD"/>
    <w:rsid w:val="001B2B91"/>
    <w:rsid w:val="001B3BBF"/>
    <w:rsid w:val="001B5EB6"/>
    <w:rsid w:val="001B79C3"/>
    <w:rsid w:val="001C211E"/>
    <w:rsid w:val="001C5D9E"/>
    <w:rsid w:val="001C6D66"/>
    <w:rsid w:val="001D09C1"/>
    <w:rsid w:val="001E54C1"/>
    <w:rsid w:val="002007D3"/>
    <w:rsid w:val="002237AE"/>
    <w:rsid w:val="002263D7"/>
    <w:rsid w:val="00246EB0"/>
    <w:rsid w:val="002610BB"/>
    <w:rsid w:val="00267BD2"/>
    <w:rsid w:val="002702BE"/>
    <w:rsid w:val="002732CE"/>
    <w:rsid w:val="00273C9E"/>
    <w:rsid w:val="00280AB5"/>
    <w:rsid w:val="00292E55"/>
    <w:rsid w:val="002945C5"/>
    <w:rsid w:val="00294789"/>
    <w:rsid w:val="00296265"/>
    <w:rsid w:val="002B52E0"/>
    <w:rsid w:val="002C6B0D"/>
    <w:rsid w:val="002D71A8"/>
    <w:rsid w:val="002E1A91"/>
    <w:rsid w:val="002E2FED"/>
    <w:rsid w:val="002E5224"/>
    <w:rsid w:val="002F3114"/>
    <w:rsid w:val="00305CFA"/>
    <w:rsid w:val="00307D14"/>
    <w:rsid w:val="00307F0A"/>
    <w:rsid w:val="0032574B"/>
    <w:rsid w:val="00331243"/>
    <w:rsid w:val="00341380"/>
    <w:rsid w:val="00343C17"/>
    <w:rsid w:val="00351538"/>
    <w:rsid w:val="00352014"/>
    <w:rsid w:val="00355630"/>
    <w:rsid w:val="00382C96"/>
    <w:rsid w:val="00383B0C"/>
    <w:rsid w:val="00392A2A"/>
    <w:rsid w:val="00396797"/>
    <w:rsid w:val="003B3133"/>
    <w:rsid w:val="003C457F"/>
    <w:rsid w:val="003C6065"/>
    <w:rsid w:val="003D36A4"/>
    <w:rsid w:val="003E3A2B"/>
    <w:rsid w:val="003F7CCB"/>
    <w:rsid w:val="004030E2"/>
    <w:rsid w:val="00414470"/>
    <w:rsid w:val="004253D4"/>
    <w:rsid w:val="00446620"/>
    <w:rsid w:val="00451F00"/>
    <w:rsid w:val="004700F4"/>
    <w:rsid w:val="00475B31"/>
    <w:rsid w:val="004820AD"/>
    <w:rsid w:val="00485DD8"/>
    <w:rsid w:val="00493EFC"/>
    <w:rsid w:val="004A1208"/>
    <w:rsid w:val="004A32CB"/>
    <w:rsid w:val="004A3BCE"/>
    <w:rsid w:val="004D444B"/>
    <w:rsid w:val="004E1C11"/>
    <w:rsid w:val="004E23A9"/>
    <w:rsid w:val="004E56D1"/>
    <w:rsid w:val="004F7B0A"/>
    <w:rsid w:val="00500BDB"/>
    <w:rsid w:val="00510508"/>
    <w:rsid w:val="00510D87"/>
    <w:rsid w:val="0052475C"/>
    <w:rsid w:val="0056123B"/>
    <w:rsid w:val="00561CE8"/>
    <w:rsid w:val="00567A0D"/>
    <w:rsid w:val="00573D89"/>
    <w:rsid w:val="0059108A"/>
    <w:rsid w:val="00593BDB"/>
    <w:rsid w:val="005B11C6"/>
    <w:rsid w:val="005B3583"/>
    <w:rsid w:val="005B4AF2"/>
    <w:rsid w:val="005E2C54"/>
    <w:rsid w:val="005E7DA3"/>
    <w:rsid w:val="005F0E1B"/>
    <w:rsid w:val="005F5F68"/>
    <w:rsid w:val="006059AD"/>
    <w:rsid w:val="00607A5A"/>
    <w:rsid w:val="006101A5"/>
    <w:rsid w:val="00610BE0"/>
    <w:rsid w:val="00614329"/>
    <w:rsid w:val="00616E30"/>
    <w:rsid w:val="006237A5"/>
    <w:rsid w:val="00624192"/>
    <w:rsid w:val="00636862"/>
    <w:rsid w:val="00636908"/>
    <w:rsid w:val="00640A54"/>
    <w:rsid w:val="00670A57"/>
    <w:rsid w:val="0067239C"/>
    <w:rsid w:val="0067479E"/>
    <w:rsid w:val="0067481C"/>
    <w:rsid w:val="006758A2"/>
    <w:rsid w:val="006821B0"/>
    <w:rsid w:val="00686133"/>
    <w:rsid w:val="00687F77"/>
    <w:rsid w:val="00690DBD"/>
    <w:rsid w:val="0069170D"/>
    <w:rsid w:val="00692858"/>
    <w:rsid w:val="00692885"/>
    <w:rsid w:val="006B347A"/>
    <w:rsid w:val="006C327C"/>
    <w:rsid w:val="006C7E14"/>
    <w:rsid w:val="006D6293"/>
    <w:rsid w:val="006E25CA"/>
    <w:rsid w:val="006E6965"/>
    <w:rsid w:val="006F7543"/>
    <w:rsid w:val="00702780"/>
    <w:rsid w:val="00703704"/>
    <w:rsid w:val="00710210"/>
    <w:rsid w:val="00712A5F"/>
    <w:rsid w:val="00715E39"/>
    <w:rsid w:val="00732E09"/>
    <w:rsid w:val="0079152A"/>
    <w:rsid w:val="007A0BA5"/>
    <w:rsid w:val="007A11F3"/>
    <w:rsid w:val="007B2DC4"/>
    <w:rsid w:val="007C0315"/>
    <w:rsid w:val="007C0D87"/>
    <w:rsid w:val="007E2153"/>
    <w:rsid w:val="007E7350"/>
    <w:rsid w:val="007F0A49"/>
    <w:rsid w:val="007F0EBF"/>
    <w:rsid w:val="007F1EF9"/>
    <w:rsid w:val="007F439C"/>
    <w:rsid w:val="00805B05"/>
    <w:rsid w:val="0081032C"/>
    <w:rsid w:val="008107C9"/>
    <w:rsid w:val="008437DA"/>
    <w:rsid w:val="00854895"/>
    <w:rsid w:val="00857CE5"/>
    <w:rsid w:val="00860F62"/>
    <w:rsid w:val="00865F70"/>
    <w:rsid w:val="00885095"/>
    <w:rsid w:val="00893FD4"/>
    <w:rsid w:val="008A1C2E"/>
    <w:rsid w:val="008A5394"/>
    <w:rsid w:val="008B5E9F"/>
    <w:rsid w:val="008C38E2"/>
    <w:rsid w:val="008D14E7"/>
    <w:rsid w:val="008E6500"/>
    <w:rsid w:val="008E6D43"/>
    <w:rsid w:val="008F23EC"/>
    <w:rsid w:val="009007D2"/>
    <w:rsid w:val="0091011F"/>
    <w:rsid w:val="00922BF2"/>
    <w:rsid w:val="00927BCA"/>
    <w:rsid w:val="0093094D"/>
    <w:rsid w:val="0093103E"/>
    <w:rsid w:val="0093611D"/>
    <w:rsid w:val="00942092"/>
    <w:rsid w:val="00982226"/>
    <w:rsid w:val="009833E4"/>
    <w:rsid w:val="00984D46"/>
    <w:rsid w:val="0098627D"/>
    <w:rsid w:val="009A095B"/>
    <w:rsid w:val="009A22E2"/>
    <w:rsid w:val="009B359D"/>
    <w:rsid w:val="009C203F"/>
    <w:rsid w:val="009C43A1"/>
    <w:rsid w:val="009D3BFF"/>
    <w:rsid w:val="009D5D31"/>
    <w:rsid w:val="009D6FCB"/>
    <w:rsid w:val="009E7FCC"/>
    <w:rsid w:val="009F079E"/>
    <w:rsid w:val="00A4047F"/>
    <w:rsid w:val="00A46E57"/>
    <w:rsid w:val="00A52697"/>
    <w:rsid w:val="00A54014"/>
    <w:rsid w:val="00A9169C"/>
    <w:rsid w:val="00A91CE8"/>
    <w:rsid w:val="00A92D02"/>
    <w:rsid w:val="00A939D9"/>
    <w:rsid w:val="00AA1535"/>
    <w:rsid w:val="00AA24DB"/>
    <w:rsid w:val="00AA4476"/>
    <w:rsid w:val="00AB39D2"/>
    <w:rsid w:val="00AC40E0"/>
    <w:rsid w:val="00AD1161"/>
    <w:rsid w:val="00AF3C56"/>
    <w:rsid w:val="00B13966"/>
    <w:rsid w:val="00B16957"/>
    <w:rsid w:val="00B354A3"/>
    <w:rsid w:val="00B75898"/>
    <w:rsid w:val="00B76833"/>
    <w:rsid w:val="00B92BE9"/>
    <w:rsid w:val="00B9530E"/>
    <w:rsid w:val="00BA2CA9"/>
    <w:rsid w:val="00BB534A"/>
    <w:rsid w:val="00BB7FE9"/>
    <w:rsid w:val="00BC49E7"/>
    <w:rsid w:val="00BE19F1"/>
    <w:rsid w:val="00BF761E"/>
    <w:rsid w:val="00C04410"/>
    <w:rsid w:val="00C04C5C"/>
    <w:rsid w:val="00C04D43"/>
    <w:rsid w:val="00C078AD"/>
    <w:rsid w:val="00C122A3"/>
    <w:rsid w:val="00C22525"/>
    <w:rsid w:val="00C3301B"/>
    <w:rsid w:val="00C37B83"/>
    <w:rsid w:val="00C40112"/>
    <w:rsid w:val="00C4260F"/>
    <w:rsid w:val="00C46B5C"/>
    <w:rsid w:val="00C4754B"/>
    <w:rsid w:val="00C521F9"/>
    <w:rsid w:val="00C64808"/>
    <w:rsid w:val="00C73157"/>
    <w:rsid w:val="00C73A52"/>
    <w:rsid w:val="00C82251"/>
    <w:rsid w:val="00C84276"/>
    <w:rsid w:val="00C87394"/>
    <w:rsid w:val="00CA7247"/>
    <w:rsid w:val="00CB67CF"/>
    <w:rsid w:val="00CB770F"/>
    <w:rsid w:val="00CC395E"/>
    <w:rsid w:val="00CC5077"/>
    <w:rsid w:val="00CD4831"/>
    <w:rsid w:val="00CE3083"/>
    <w:rsid w:val="00D0397A"/>
    <w:rsid w:val="00D042B3"/>
    <w:rsid w:val="00D162CA"/>
    <w:rsid w:val="00D22AE4"/>
    <w:rsid w:val="00D259F4"/>
    <w:rsid w:val="00D25C98"/>
    <w:rsid w:val="00D36D58"/>
    <w:rsid w:val="00D4018A"/>
    <w:rsid w:val="00D4539E"/>
    <w:rsid w:val="00D53052"/>
    <w:rsid w:val="00D65A81"/>
    <w:rsid w:val="00D749B1"/>
    <w:rsid w:val="00D9455C"/>
    <w:rsid w:val="00DA0339"/>
    <w:rsid w:val="00DA132D"/>
    <w:rsid w:val="00DA2549"/>
    <w:rsid w:val="00DB0104"/>
    <w:rsid w:val="00DB02CE"/>
    <w:rsid w:val="00DB2C25"/>
    <w:rsid w:val="00DB3728"/>
    <w:rsid w:val="00DB489F"/>
    <w:rsid w:val="00DB5209"/>
    <w:rsid w:val="00DB57E0"/>
    <w:rsid w:val="00DB740C"/>
    <w:rsid w:val="00DC1E56"/>
    <w:rsid w:val="00DF1E2B"/>
    <w:rsid w:val="00DF22A8"/>
    <w:rsid w:val="00DF3A1E"/>
    <w:rsid w:val="00DF4080"/>
    <w:rsid w:val="00DF4398"/>
    <w:rsid w:val="00DF7596"/>
    <w:rsid w:val="00E04657"/>
    <w:rsid w:val="00E14D5E"/>
    <w:rsid w:val="00E50889"/>
    <w:rsid w:val="00E705D0"/>
    <w:rsid w:val="00E905E6"/>
    <w:rsid w:val="00E91797"/>
    <w:rsid w:val="00EA2FD0"/>
    <w:rsid w:val="00EA33A7"/>
    <w:rsid w:val="00EA74EC"/>
    <w:rsid w:val="00EB569A"/>
    <w:rsid w:val="00ED2D73"/>
    <w:rsid w:val="00ED4B17"/>
    <w:rsid w:val="00F02294"/>
    <w:rsid w:val="00F44CAA"/>
    <w:rsid w:val="00F5642E"/>
    <w:rsid w:val="00F56F56"/>
    <w:rsid w:val="00F67238"/>
    <w:rsid w:val="00F704D1"/>
    <w:rsid w:val="00F73023"/>
    <w:rsid w:val="00F7457B"/>
    <w:rsid w:val="00F7484B"/>
    <w:rsid w:val="00F97EE1"/>
    <w:rsid w:val="00FA475D"/>
    <w:rsid w:val="00FB16DA"/>
    <w:rsid w:val="00FD08C4"/>
    <w:rsid w:val="00FD2953"/>
    <w:rsid w:val="00FD3993"/>
    <w:rsid w:val="00FD4EBE"/>
    <w:rsid w:val="00FD601E"/>
    <w:rsid w:val="00FE5260"/>
    <w:rsid w:val="00FF1DBF"/>
    <w:rsid w:val="00FF1F45"/>
    <w:rsid w:val="00FF371F"/>
    <w:rsid w:val="00FF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46F8"/>
  <w15:docId w15:val="{08DE5E4F-E62E-4F9A-842D-AF796E93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B57E0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382C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3B3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1"/>
    <w:rsid w:val="003B3133"/>
    <w:rPr>
      <w:rFonts w:ascii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690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senerdgy@ukr.net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C61456F-DB30-4716-8119-2FBA39BD76D7}"/>
      </w:docPartPr>
      <w:docPartBody>
        <w:p w:rsidR="002D69E5" w:rsidRDefault="003C1E06">
          <w:r w:rsidRPr="00FD443D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06"/>
    <w:rsid w:val="00096BFE"/>
    <w:rsid w:val="002D69E5"/>
    <w:rsid w:val="003C1E06"/>
    <w:rsid w:val="00D5761E"/>
    <w:rsid w:val="00E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1E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liginov</dc:creator>
  <cp:lastModifiedBy>Григорий Хоменко</cp:lastModifiedBy>
  <cp:revision>11</cp:revision>
  <cp:lastPrinted>2020-12-02T12:45:00Z</cp:lastPrinted>
  <dcterms:created xsi:type="dcterms:W3CDTF">2020-12-02T14:06:00Z</dcterms:created>
  <dcterms:modified xsi:type="dcterms:W3CDTF">2025-01-31T11:29:00Z</dcterms:modified>
</cp:coreProperties>
</file>